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0E" w:rsidRPr="0069350E" w:rsidRDefault="0069350E" w:rsidP="00693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50E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АДМИНИСТРАЦИИ ГЕОРГИЕВСКОГО ГОРОДСКОГО ОКРУГА СТАВРОПОЛЬСКОГО КРАЯ</w:t>
      </w:r>
    </w:p>
    <w:p w:rsidR="0069350E" w:rsidRDefault="0069350E" w:rsidP="006935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50E" w:rsidRPr="0069350E" w:rsidRDefault="0069350E" w:rsidP="006935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50E">
        <w:rPr>
          <w:rFonts w:ascii="Times New Roman" w:hAnsi="Times New Roman" w:cs="Times New Roman"/>
          <w:b/>
          <w:bCs/>
          <w:sz w:val="28"/>
          <w:szCs w:val="28"/>
        </w:rPr>
        <w:t>Профилактика травматизма у детей в период летнего отдыха</w:t>
      </w:r>
    </w:p>
    <w:p w:rsidR="0069350E" w:rsidRPr="0069350E" w:rsidRDefault="0069350E" w:rsidP="0069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50E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  <w:r w:rsidR="00B270E0">
        <w:rPr>
          <w:rFonts w:ascii="Times New Roman" w:hAnsi="Times New Roman" w:cs="Times New Roman"/>
          <w:b/>
          <w:bCs/>
          <w:sz w:val="28"/>
          <w:szCs w:val="28"/>
        </w:rPr>
        <w:t xml:space="preserve"> (законных представителей)</w:t>
      </w:r>
    </w:p>
    <w:p w:rsidR="0069350E" w:rsidRPr="0069350E" w:rsidRDefault="0069350E" w:rsidP="0069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350E">
        <w:rPr>
          <w:rFonts w:ascii="Times New Roman" w:hAnsi="Times New Roman" w:cs="Times New Roman"/>
          <w:sz w:val="28"/>
          <w:szCs w:val="28"/>
        </w:rPr>
        <w:t xml:space="preserve">Уважаемые родители, в связи с наступлением летнего периода дети много времени проводят без присмотра взрослых. Ваши дети большую часть времени будут находиться вне помещений, поэтому возрастает опасность получения травм. </w:t>
      </w:r>
      <w:proofErr w:type="gramStart"/>
      <w:r w:rsidRPr="0069350E">
        <w:rPr>
          <w:rFonts w:ascii="Times New Roman" w:hAnsi="Times New Roman" w:cs="Times New Roman"/>
          <w:sz w:val="28"/>
          <w:szCs w:val="28"/>
        </w:rPr>
        <w:t>Побеседуйте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</w:t>
      </w:r>
      <w:r w:rsidRPr="0069350E">
        <w:rPr>
          <w:rFonts w:ascii="Times New Roman" w:hAnsi="Times New Roman" w:cs="Times New Roman"/>
          <w:sz w:val="28"/>
          <w:szCs w:val="28"/>
        </w:rPr>
        <w:t xml:space="preserve"> с детьми, обратите внимание на безопасность при провождении свободного времени на улице и дома, отдыхе у водоемов и в</w:t>
      </w:r>
      <w:r>
        <w:rPr>
          <w:rFonts w:ascii="Times New Roman" w:hAnsi="Times New Roman" w:cs="Times New Roman"/>
          <w:sz w:val="28"/>
          <w:szCs w:val="28"/>
        </w:rPr>
        <w:t xml:space="preserve"> детских оздоровительных </w:t>
      </w:r>
      <w:r w:rsidRPr="0069350E">
        <w:rPr>
          <w:rFonts w:ascii="Times New Roman" w:hAnsi="Times New Roman" w:cs="Times New Roman"/>
          <w:sz w:val="28"/>
          <w:szCs w:val="28"/>
        </w:rPr>
        <w:t>лагерях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 детей</w:t>
      </w:r>
      <w:r w:rsidRPr="0069350E">
        <w:rPr>
          <w:rFonts w:ascii="Times New Roman" w:hAnsi="Times New Roman" w:cs="Times New Roman"/>
          <w:sz w:val="28"/>
          <w:szCs w:val="28"/>
        </w:rPr>
        <w:t>.</w:t>
      </w:r>
    </w:p>
    <w:p w:rsidR="0069350E" w:rsidRPr="0069350E" w:rsidRDefault="0069350E" w:rsidP="0069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350E">
        <w:rPr>
          <w:rFonts w:ascii="Times New Roman" w:hAnsi="Times New Roman" w:cs="Times New Roman"/>
          <w:sz w:val="28"/>
          <w:szCs w:val="28"/>
        </w:rPr>
        <w:t>Ежедневно напоминайте своему ребёнку о правилах дорожного движения.</w:t>
      </w:r>
      <w:r w:rsidR="00BD42AF">
        <w:rPr>
          <w:rFonts w:ascii="Tahoma" w:hAnsi="Tahoma" w:cs="Tahoma"/>
          <w:color w:val="2C2A29"/>
          <w:sz w:val="21"/>
          <w:szCs w:val="21"/>
          <w:shd w:val="clear" w:color="auto" w:fill="F3F1EF"/>
        </w:rPr>
        <w:t xml:space="preserve"> </w:t>
      </w:r>
      <w:r w:rsidRPr="0069350E">
        <w:rPr>
          <w:rFonts w:ascii="Times New Roman" w:hAnsi="Times New Roman" w:cs="Times New Roman"/>
          <w:sz w:val="28"/>
          <w:szCs w:val="28"/>
        </w:rPr>
        <w:t>Родители сами должны показывать пример безопасного и ответственного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E">
        <w:rPr>
          <w:rFonts w:ascii="Times New Roman" w:hAnsi="Times New Roman" w:cs="Times New Roman"/>
          <w:sz w:val="28"/>
          <w:szCs w:val="28"/>
        </w:rPr>
        <w:t>Используйте для этого соответствующие ситуации на улице во дворе, по дороге в детский сад</w:t>
      </w:r>
      <w:r>
        <w:rPr>
          <w:rFonts w:ascii="Times New Roman" w:hAnsi="Times New Roman" w:cs="Times New Roman"/>
          <w:sz w:val="28"/>
          <w:szCs w:val="28"/>
        </w:rPr>
        <w:t>, школу</w:t>
      </w:r>
      <w:r w:rsidRPr="0069350E">
        <w:rPr>
          <w:rFonts w:ascii="Times New Roman" w:hAnsi="Times New Roman" w:cs="Times New Roman"/>
          <w:sz w:val="28"/>
          <w:szCs w:val="28"/>
        </w:rPr>
        <w:t xml:space="preserve">. Находясь с ребенком на улице полезно объяснять ему все, что происходит на дороге с транспортом, пешеходами. Например, почему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E">
        <w:rPr>
          <w:rFonts w:ascii="Times New Roman" w:hAnsi="Times New Roman" w:cs="Times New Roman"/>
          <w:sz w:val="28"/>
          <w:szCs w:val="28"/>
        </w:rPr>
        <w:t>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="00BD42AF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средством, не забывайте пристёгивать ребенка ремнем безопасности, устанавливать специальное возрастное  детское удерживающее устройство. Напомните детям об обязательном ношении на одежде ярких </w:t>
      </w:r>
      <w:proofErr w:type="spellStart"/>
      <w:r w:rsidR="00BD42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BD42AF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суток.</w:t>
      </w:r>
      <w:r w:rsidR="00FD5552" w:rsidRPr="00FD5552">
        <w:rPr>
          <w:rFonts w:ascii="Arial" w:hAnsi="Arial" w:cs="Arial"/>
          <w:b/>
          <w:bCs/>
          <w:color w:val="052635"/>
          <w:sz w:val="28"/>
          <w:szCs w:val="28"/>
          <w:shd w:val="clear" w:color="auto" w:fill="FFFFFF"/>
        </w:rPr>
        <w:t xml:space="preserve"> </w:t>
      </w:r>
      <w:r w:rsidR="00FD5552" w:rsidRPr="00B270E0">
        <w:rPr>
          <w:rFonts w:ascii="Times New Roman" w:hAnsi="Times New Roman" w:cs="Times New Roman"/>
          <w:bCs/>
          <w:sz w:val="28"/>
          <w:szCs w:val="28"/>
        </w:rPr>
        <w:t>Учите ребенка смотреть</w:t>
      </w:r>
      <w:r w:rsidR="00FD5552" w:rsidRPr="00B270E0">
        <w:rPr>
          <w:rFonts w:ascii="Times New Roman" w:hAnsi="Times New Roman" w:cs="Times New Roman"/>
          <w:sz w:val="28"/>
          <w:szCs w:val="28"/>
        </w:rPr>
        <w:t xml:space="preserve">! </w:t>
      </w:r>
      <w:r w:rsidR="00FD5552" w:rsidRPr="00FD5552">
        <w:rPr>
          <w:rFonts w:ascii="Times New Roman" w:hAnsi="Times New Roman" w:cs="Times New Roman"/>
          <w:sz w:val="28"/>
          <w:szCs w:val="28"/>
        </w:rPr>
        <w:t>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</w:t>
      </w:r>
      <w:r w:rsidR="00B270E0">
        <w:rPr>
          <w:rFonts w:ascii="Times New Roman" w:hAnsi="Times New Roman" w:cs="Times New Roman"/>
          <w:sz w:val="28"/>
          <w:szCs w:val="28"/>
        </w:rPr>
        <w:t>.</w:t>
      </w:r>
      <w:r w:rsidR="00B270E0" w:rsidRPr="00B270E0">
        <w:rPr>
          <w:rFonts w:ascii="Arial" w:hAnsi="Arial" w:cs="Arial"/>
          <w:b/>
          <w:bCs/>
          <w:color w:val="052635"/>
          <w:sz w:val="28"/>
          <w:szCs w:val="28"/>
          <w:shd w:val="clear" w:color="auto" w:fill="FFFFFF"/>
        </w:rPr>
        <w:t xml:space="preserve"> </w:t>
      </w:r>
      <w:r w:rsidR="00B270E0" w:rsidRPr="00B270E0">
        <w:rPr>
          <w:rFonts w:ascii="Times New Roman" w:hAnsi="Times New Roman" w:cs="Times New Roman"/>
          <w:bCs/>
          <w:sz w:val="28"/>
          <w:szCs w:val="28"/>
        </w:rPr>
        <w:t>Учите ребенка замечать машину</w:t>
      </w:r>
      <w:r w:rsidR="00B270E0" w:rsidRPr="00B270E0">
        <w:rPr>
          <w:rFonts w:ascii="Times New Roman" w:hAnsi="Times New Roman" w:cs="Times New Roman"/>
          <w:sz w:val="28"/>
          <w:szCs w:val="28"/>
        </w:rPr>
        <w:t>. Иногда ребенок не замечает машину или мотоцикл, находящийся вдалеке. Научите его всматриваться вдаль.</w:t>
      </w:r>
    </w:p>
    <w:p w:rsidR="0069350E" w:rsidRPr="0069350E" w:rsidRDefault="0069350E" w:rsidP="0069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350E">
        <w:rPr>
          <w:rFonts w:ascii="Times New Roman" w:hAnsi="Times New Roman" w:cs="Times New Roman"/>
          <w:sz w:val="28"/>
          <w:szCs w:val="28"/>
        </w:rPr>
        <w:t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69350E" w:rsidRPr="0069350E" w:rsidRDefault="0069350E" w:rsidP="0069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350E">
        <w:rPr>
          <w:rFonts w:ascii="Times New Roman" w:hAnsi="Times New Roman" w:cs="Times New Roman"/>
          <w:sz w:val="28"/>
          <w:szCs w:val="28"/>
        </w:rPr>
        <w:t>Необходимо помнить о правилах безопасности вашего ребёнка дома. Не оставляйте ребёнка одного в квартире</w:t>
      </w:r>
      <w:r>
        <w:rPr>
          <w:rFonts w:ascii="Times New Roman" w:hAnsi="Times New Roman" w:cs="Times New Roman"/>
          <w:sz w:val="28"/>
          <w:szCs w:val="28"/>
        </w:rPr>
        <w:t>, доме</w:t>
      </w:r>
      <w:r w:rsidRPr="0069350E">
        <w:rPr>
          <w:rFonts w:ascii="Times New Roman" w:hAnsi="Times New Roman" w:cs="Times New Roman"/>
          <w:sz w:val="28"/>
          <w:szCs w:val="28"/>
        </w:rPr>
        <w:t xml:space="preserve">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</w:t>
      </w:r>
      <w:r w:rsidRPr="0069350E">
        <w:rPr>
          <w:rFonts w:ascii="Times New Roman" w:hAnsi="Times New Roman" w:cs="Times New Roman"/>
          <w:sz w:val="28"/>
          <w:szCs w:val="28"/>
        </w:rPr>
        <w:lastRenderedPageBreak/>
        <w:t>балконные рамы, даже при наличии москитных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69350E" w:rsidRDefault="0069350E" w:rsidP="00B2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350E">
        <w:rPr>
          <w:rFonts w:ascii="Times New Roman" w:hAnsi="Times New Roman" w:cs="Times New Roman"/>
          <w:sz w:val="28"/>
          <w:szCs w:val="28"/>
        </w:rPr>
        <w:t>Во время оздоровительного отдыха детей в летних лагерях, обратите их внимание на сохранность ими личного имущества (сотовые телефоны, фотоаппараты, планшетные компьютеры и пр.), а также, проведите с детьми разъяснительные беседы о недопустимости самовольных уходов из лагерей.</w:t>
      </w:r>
    </w:p>
    <w:p w:rsidR="0069350E" w:rsidRDefault="0069350E" w:rsidP="00B2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350E">
        <w:rPr>
          <w:rFonts w:ascii="Times New Roman" w:hAnsi="Times New Roman" w:cs="Times New Roman"/>
          <w:sz w:val="28"/>
          <w:szCs w:val="28"/>
        </w:rPr>
        <w:t>Родители должны научить детей </w:t>
      </w:r>
      <w:r w:rsidRPr="0069350E">
        <w:rPr>
          <w:rFonts w:ascii="Times New Roman" w:hAnsi="Times New Roman" w:cs="Times New Roman"/>
          <w:bCs/>
          <w:sz w:val="28"/>
          <w:szCs w:val="28"/>
        </w:rPr>
        <w:t>правилам поведения на воде</w:t>
      </w:r>
      <w:r w:rsidRPr="0069350E">
        <w:rPr>
          <w:rFonts w:ascii="Times New Roman" w:hAnsi="Times New Roman" w:cs="Times New Roman"/>
          <w:sz w:val="28"/>
          <w:szCs w:val="28"/>
        </w:rPr>
        <w:t> и ни на минуту не оставлять ребёнка без присмотра вблизи водоёмов. Нарушение правил поведения на воде при купании и нырянии часто приводит к получению различных травм и даже утоплению. Дети могут утонуть менее чем за две минуты, поэтому, чтобы предотвратить неприятности, их никогда не следует оставлять одних в воде или близ воды, не нырять в малознакомых водоёмах. Нужно закрывать колодцы, ванны, вёдра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B270E0" w:rsidRPr="0069350E" w:rsidRDefault="00B270E0" w:rsidP="00B2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0E0" w:rsidRDefault="00B270E0" w:rsidP="00B27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ПОМНИТЕ, что </w:t>
      </w:r>
      <w:r w:rsidR="0069350E" w:rsidRPr="0069350E"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bCs/>
          <w:sz w:val="28"/>
          <w:szCs w:val="28"/>
        </w:rPr>
        <w:t>берёт пример с Вас – родителей!</w:t>
      </w:r>
    </w:p>
    <w:p w:rsidR="00B270E0" w:rsidRDefault="0069350E" w:rsidP="00B27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50E">
        <w:rPr>
          <w:rFonts w:ascii="Times New Roman" w:hAnsi="Times New Roman" w:cs="Times New Roman"/>
          <w:b/>
          <w:bCs/>
          <w:sz w:val="28"/>
          <w:szCs w:val="28"/>
        </w:rPr>
        <w:t xml:space="preserve">Пусть ваш пример учит дисциплинированному поведению ребёнка </w:t>
      </w:r>
      <w:r w:rsidR="00B270E0">
        <w:rPr>
          <w:rFonts w:ascii="Times New Roman" w:hAnsi="Times New Roman" w:cs="Times New Roman"/>
          <w:b/>
          <w:bCs/>
          <w:sz w:val="28"/>
          <w:szCs w:val="28"/>
        </w:rPr>
        <w:t>дома</w:t>
      </w:r>
      <w:r w:rsidR="00B270E0" w:rsidRPr="00693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350E">
        <w:rPr>
          <w:rFonts w:ascii="Times New Roman" w:hAnsi="Times New Roman" w:cs="Times New Roman"/>
          <w:b/>
          <w:bCs/>
          <w:sz w:val="28"/>
          <w:szCs w:val="28"/>
        </w:rPr>
        <w:t>на улиц</w:t>
      </w:r>
      <w:r w:rsidR="00B270E0">
        <w:rPr>
          <w:rFonts w:ascii="Times New Roman" w:hAnsi="Times New Roman" w:cs="Times New Roman"/>
          <w:b/>
          <w:bCs/>
          <w:sz w:val="28"/>
          <w:szCs w:val="28"/>
        </w:rPr>
        <w:t>ах и дорогах!</w:t>
      </w:r>
    </w:p>
    <w:p w:rsidR="0069350E" w:rsidRDefault="0069350E" w:rsidP="00B27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50E">
        <w:rPr>
          <w:rFonts w:ascii="Times New Roman" w:hAnsi="Times New Roman" w:cs="Times New Roman"/>
          <w:b/>
          <w:bCs/>
          <w:sz w:val="28"/>
          <w:szCs w:val="28"/>
        </w:rPr>
        <w:t xml:space="preserve">Старайтесь сделать все возможное, чтобы оградить детей от несчастных </w:t>
      </w:r>
      <w:r w:rsidR="00B270E0">
        <w:rPr>
          <w:rFonts w:ascii="Times New Roman" w:hAnsi="Times New Roman" w:cs="Times New Roman"/>
          <w:b/>
          <w:bCs/>
          <w:sz w:val="28"/>
          <w:szCs w:val="28"/>
        </w:rPr>
        <w:t>случаев!</w:t>
      </w:r>
    </w:p>
    <w:p w:rsidR="00B270E0" w:rsidRDefault="00B270E0" w:rsidP="00B27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0E0" w:rsidRDefault="00B270E0" w:rsidP="00B27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769" w:rsidRDefault="00107769">
      <w:bookmarkStart w:id="0" w:name="_GoBack"/>
      <w:bookmarkEnd w:id="0"/>
    </w:p>
    <w:sectPr w:rsidR="0010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09"/>
    <w:rsid w:val="00107769"/>
    <w:rsid w:val="001644ED"/>
    <w:rsid w:val="00297EBD"/>
    <w:rsid w:val="002E5B6A"/>
    <w:rsid w:val="0033699D"/>
    <w:rsid w:val="004B528C"/>
    <w:rsid w:val="005418C8"/>
    <w:rsid w:val="0058167E"/>
    <w:rsid w:val="0069350E"/>
    <w:rsid w:val="007037F3"/>
    <w:rsid w:val="008237F5"/>
    <w:rsid w:val="008B60EF"/>
    <w:rsid w:val="009D4359"/>
    <w:rsid w:val="00A24992"/>
    <w:rsid w:val="00A57E2A"/>
    <w:rsid w:val="00AE2D09"/>
    <w:rsid w:val="00B270E0"/>
    <w:rsid w:val="00B52BC0"/>
    <w:rsid w:val="00B81741"/>
    <w:rsid w:val="00BB6F91"/>
    <w:rsid w:val="00BD42AF"/>
    <w:rsid w:val="00C02643"/>
    <w:rsid w:val="00C43E13"/>
    <w:rsid w:val="00C8088D"/>
    <w:rsid w:val="00D43132"/>
    <w:rsid w:val="00E20A40"/>
    <w:rsid w:val="00E35DA2"/>
    <w:rsid w:val="00E80EC1"/>
    <w:rsid w:val="00F07E0F"/>
    <w:rsid w:val="00F4112C"/>
    <w:rsid w:val="00FA32D1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2022-05-02T19:26:00Z</dcterms:created>
  <dcterms:modified xsi:type="dcterms:W3CDTF">2022-05-26T19:27:00Z</dcterms:modified>
</cp:coreProperties>
</file>